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E3" w:rsidRDefault="00451BA5">
      <w:pPr>
        <w:rPr>
          <w:rFonts w:ascii="黑体" w:eastAsia="黑体" w:hAnsi="黑体" w:cs="黑体"/>
          <w:b/>
          <w:bCs/>
          <w:color w:val="EA000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附件：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hyperlink r:id="rId7" w:history="1">
        <w:r>
          <w:rPr>
            <w:rStyle w:val="a3"/>
            <w:rFonts w:ascii="黑体" w:eastAsia="黑体" w:hAnsi="黑体" w:cs="黑体" w:hint="eastAsia"/>
            <w:b/>
            <w:bCs/>
            <w:color w:val="000000"/>
            <w:sz w:val="32"/>
            <w:szCs w:val="32"/>
            <w:u w:val="none"/>
          </w:rPr>
          <w:t>成品油经营企业变更项目公示</w:t>
        </w:r>
        <w:r>
          <w:rPr>
            <w:rStyle w:val="a3"/>
            <w:rFonts w:ascii="黑体" w:eastAsia="黑体" w:hAnsi="黑体" w:cs="黑体" w:hint="eastAsia"/>
            <w:b/>
            <w:bCs/>
            <w:color w:val="000000"/>
            <w:sz w:val="32"/>
            <w:szCs w:val="32"/>
            <w:u w:val="none"/>
          </w:rPr>
          <w:t>表</w:t>
        </w:r>
      </w:hyperlink>
    </w:p>
    <w:p w:rsidR="007344E3" w:rsidRDefault="007344E3">
      <w:pPr>
        <w:rPr>
          <w:rFonts w:ascii="仿宋" w:eastAsia="仿宋" w:hAnsi="仿宋" w:cs="仿宋"/>
          <w:b/>
          <w:color w:val="EA0000"/>
          <w:sz w:val="32"/>
          <w:szCs w:val="32"/>
        </w:rPr>
      </w:pPr>
    </w:p>
    <w:tbl>
      <w:tblPr>
        <w:tblW w:w="134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768"/>
        <w:gridCol w:w="896"/>
        <w:gridCol w:w="1320"/>
        <w:gridCol w:w="1691"/>
        <w:gridCol w:w="1367"/>
        <w:gridCol w:w="1686"/>
        <w:gridCol w:w="1663"/>
        <w:gridCol w:w="1524"/>
        <w:gridCol w:w="1029"/>
        <w:gridCol w:w="937"/>
      </w:tblGrid>
      <w:tr w:rsidR="007344E3">
        <w:trPr>
          <w:trHeight w:val="300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7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地区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类型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原证号</w:t>
            </w:r>
          </w:p>
        </w:tc>
        <w:tc>
          <w:tcPr>
            <w:tcW w:w="474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原企业情况</w:t>
            </w:r>
          </w:p>
        </w:tc>
        <w:tc>
          <w:tcPr>
            <w:tcW w:w="515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变更后企业情况</w:t>
            </w:r>
          </w:p>
        </w:tc>
      </w:tr>
      <w:tr w:rsidR="007344E3">
        <w:trPr>
          <w:trHeight w:val="300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7344E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7344E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7344E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7344E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原企业名称</w:t>
            </w:r>
          </w:p>
        </w:tc>
        <w:tc>
          <w:tcPr>
            <w:tcW w:w="13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原企业地址</w:t>
            </w:r>
          </w:p>
        </w:tc>
        <w:tc>
          <w:tcPr>
            <w:tcW w:w="16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原企业</w:t>
            </w:r>
          </w:p>
        </w:tc>
        <w:tc>
          <w:tcPr>
            <w:tcW w:w="16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变更后企业名称</w:t>
            </w:r>
          </w:p>
        </w:tc>
        <w:tc>
          <w:tcPr>
            <w:tcW w:w="15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变更后企业地址</w:t>
            </w:r>
          </w:p>
        </w:tc>
        <w:tc>
          <w:tcPr>
            <w:tcW w:w="10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企业法人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企业负责人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9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变更原因</w:t>
            </w:r>
          </w:p>
        </w:tc>
      </w:tr>
      <w:tr w:rsidR="007344E3">
        <w:trPr>
          <w:trHeight w:val="945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7344E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7344E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7344E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7344E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7344E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7344E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法人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原企业负责人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6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7344E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7344E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7344E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7344E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7344E3">
        <w:trPr>
          <w:trHeight w:val="1946"/>
        </w:trPr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滨海县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加油站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6"/>
                <w:szCs w:val="16"/>
              </w:rPr>
              <w:t>2016090058</w:t>
            </w:r>
            <w:r>
              <w:rPr>
                <w:rFonts w:ascii="宋体" w:eastAsia="宋体" w:hAnsi="宋体" w:cs="宋体" w:hint="eastAsia"/>
                <w:b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滨海县滨淮农场加油站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滨海县滨淮农场桥南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黄海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江苏省滨淮农场有限公司加油站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滨淮农场场部桥南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不变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44E3" w:rsidRDefault="00451B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经营需要</w:t>
            </w:r>
          </w:p>
        </w:tc>
      </w:tr>
    </w:tbl>
    <w:p w:rsidR="007344E3" w:rsidRDefault="007344E3"/>
    <w:p w:rsidR="007344E3" w:rsidRDefault="007344E3"/>
    <w:sectPr w:rsidR="007344E3" w:rsidSect="007344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BA5" w:rsidRDefault="00451BA5" w:rsidP="00A34001">
      <w:r>
        <w:separator/>
      </w:r>
    </w:p>
  </w:endnote>
  <w:endnote w:type="continuationSeparator" w:id="1">
    <w:p w:rsidR="00451BA5" w:rsidRDefault="00451BA5" w:rsidP="00A34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BA5" w:rsidRDefault="00451BA5" w:rsidP="00A34001">
      <w:r>
        <w:separator/>
      </w:r>
    </w:p>
  </w:footnote>
  <w:footnote w:type="continuationSeparator" w:id="1">
    <w:p w:rsidR="00451BA5" w:rsidRDefault="00451BA5" w:rsidP="00A34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6C5FA2"/>
    <w:rsid w:val="00451BA5"/>
    <w:rsid w:val="007344E3"/>
    <w:rsid w:val="00A34001"/>
    <w:rsid w:val="096465ED"/>
    <w:rsid w:val="266C5FA2"/>
    <w:rsid w:val="345511B5"/>
    <w:rsid w:val="35FC4FEC"/>
    <w:rsid w:val="3B0B7127"/>
    <w:rsid w:val="4E784BB4"/>
    <w:rsid w:val="5C130FFE"/>
    <w:rsid w:val="61B229FF"/>
    <w:rsid w:val="623F3F95"/>
    <w:rsid w:val="709F7ECA"/>
    <w:rsid w:val="7E3C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4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7344E3"/>
    <w:rPr>
      <w:color w:val="0000FF"/>
      <w:u w:val="single"/>
    </w:rPr>
  </w:style>
  <w:style w:type="paragraph" w:styleId="a4">
    <w:name w:val="header"/>
    <w:basedOn w:val="a"/>
    <w:link w:val="Char"/>
    <w:rsid w:val="00A34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40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34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40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wj.yancheng.gov.cn/xwzx/tzgg/201801/W020180205366367851298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近水绕远山</dc:creator>
  <cp:lastModifiedBy>Administrator</cp:lastModifiedBy>
  <cp:revision>2</cp:revision>
  <cp:lastPrinted>2019-08-25T03:33:00Z</cp:lastPrinted>
  <dcterms:created xsi:type="dcterms:W3CDTF">2019-08-27T10:03:00Z</dcterms:created>
  <dcterms:modified xsi:type="dcterms:W3CDTF">2019-08-27T10:03:00Z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